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26" w:rsidRDefault="00801E26" w:rsidP="007A58C9"/>
    <w:p w:rsidR="00801E26" w:rsidRDefault="00801E26" w:rsidP="00801E26"/>
    <w:p w:rsidR="00A728C2" w:rsidRDefault="00A728C2" w:rsidP="00C335F6">
      <w:pPr>
        <w:tabs>
          <w:tab w:val="left" w:pos="6210"/>
        </w:tabs>
      </w:pPr>
    </w:p>
    <w:p w:rsidR="003B194C" w:rsidRDefault="003B194C" w:rsidP="003B194C">
      <w:pPr>
        <w:rPr>
          <w:rFonts w:ascii="Arial" w:hAnsi="Arial" w:cs="Arial"/>
          <w:b/>
          <w:sz w:val="22"/>
          <w:szCs w:val="22"/>
        </w:rPr>
      </w:pPr>
    </w:p>
    <w:p w:rsidR="002919EE" w:rsidRDefault="002919EE" w:rsidP="00266381">
      <w:pPr>
        <w:rPr>
          <w:rFonts w:ascii="Arial Narrow" w:hAnsi="Arial Narrow" w:cs="Arial"/>
          <w:b/>
          <w:sz w:val="22"/>
          <w:szCs w:val="22"/>
        </w:rPr>
      </w:pPr>
    </w:p>
    <w:p w:rsidR="002919EE" w:rsidRDefault="002919EE" w:rsidP="00266381">
      <w:pPr>
        <w:rPr>
          <w:rFonts w:ascii="Arial Narrow" w:hAnsi="Arial Narrow" w:cs="Arial"/>
          <w:b/>
          <w:sz w:val="22"/>
          <w:szCs w:val="22"/>
        </w:rPr>
      </w:pPr>
    </w:p>
    <w:p w:rsidR="002919EE" w:rsidRDefault="002919EE" w:rsidP="00266381">
      <w:pPr>
        <w:rPr>
          <w:rFonts w:ascii="Arial Narrow" w:hAnsi="Arial Narrow" w:cs="Arial"/>
          <w:b/>
          <w:sz w:val="22"/>
          <w:szCs w:val="22"/>
        </w:rPr>
      </w:pPr>
    </w:p>
    <w:p w:rsidR="00651D56" w:rsidRDefault="00266381" w:rsidP="00B5488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BOARD OF DIRECTORS </w:t>
      </w:r>
      <w:r w:rsidR="004D0FEF">
        <w:rPr>
          <w:rFonts w:ascii="Arial Narrow" w:hAnsi="Arial Narrow" w:cs="Arial"/>
          <w:b/>
          <w:sz w:val="22"/>
          <w:szCs w:val="22"/>
        </w:rPr>
        <w:t xml:space="preserve">SPECIAL </w:t>
      </w:r>
      <w:r>
        <w:rPr>
          <w:rFonts w:ascii="Arial Narrow" w:hAnsi="Arial Narrow" w:cs="Arial"/>
          <w:b/>
          <w:sz w:val="22"/>
          <w:szCs w:val="22"/>
        </w:rPr>
        <w:t>MEETING</w:t>
      </w:r>
    </w:p>
    <w:p w:rsidR="00B54888" w:rsidRPr="00B54888" w:rsidRDefault="00651D56" w:rsidP="00B5488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(Immediately following UCEDA Audit/Finance Committee Meeting)</w:t>
      </w:r>
    </w:p>
    <w:p w:rsidR="003B194C" w:rsidRPr="00B54888" w:rsidRDefault="003B3F31" w:rsidP="00B5488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March 19, 2018</w:t>
      </w:r>
    </w:p>
    <w:p w:rsidR="003B194C" w:rsidRDefault="003B3F31" w:rsidP="00B5488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Karen Binder Library</w:t>
      </w:r>
    </w:p>
    <w:p w:rsidR="003624D6" w:rsidRDefault="00751BE6" w:rsidP="00B5488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6th</w:t>
      </w:r>
      <w:r w:rsidR="00F5172E">
        <w:rPr>
          <w:rFonts w:ascii="Arial Narrow" w:hAnsi="Arial Narrow" w:cs="Arial"/>
          <w:b/>
          <w:sz w:val="22"/>
          <w:szCs w:val="22"/>
        </w:rPr>
        <w:t xml:space="preserve"> </w:t>
      </w:r>
      <w:r w:rsidR="003624D6">
        <w:rPr>
          <w:rFonts w:ascii="Arial Narrow" w:hAnsi="Arial Narrow" w:cs="Arial"/>
          <w:b/>
          <w:sz w:val="22"/>
          <w:szCs w:val="22"/>
        </w:rPr>
        <w:t>Floor</w:t>
      </w:r>
    </w:p>
    <w:p w:rsidR="003624D6" w:rsidRDefault="003624D6" w:rsidP="00B5488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Ulster County Office Building</w:t>
      </w:r>
    </w:p>
    <w:p w:rsidR="006A2845" w:rsidRDefault="006A2845" w:rsidP="00B5488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244 Fair Street</w:t>
      </w:r>
    </w:p>
    <w:p w:rsidR="006A2845" w:rsidRPr="00B54888" w:rsidRDefault="006A2845" w:rsidP="00B54888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Kingston, NY</w:t>
      </w:r>
    </w:p>
    <w:p w:rsidR="003B194C" w:rsidRDefault="003B194C" w:rsidP="00B54888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:rsidR="00456D47" w:rsidRDefault="00456D47" w:rsidP="00B54888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:rsidR="00456D47" w:rsidRDefault="00456D47" w:rsidP="00B54888">
      <w:pPr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:rsidR="003B194C" w:rsidRPr="00B54888" w:rsidRDefault="003B194C" w:rsidP="00B54888">
      <w:pPr>
        <w:jc w:val="center"/>
        <w:rPr>
          <w:rFonts w:ascii="Arial Narrow" w:hAnsi="Arial Narrow" w:cs="Arial"/>
          <w:b/>
          <w:u w:val="single"/>
        </w:rPr>
      </w:pPr>
      <w:r w:rsidRPr="00B54888">
        <w:rPr>
          <w:rFonts w:ascii="Arial Narrow" w:hAnsi="Arial Narrow" w:cs="Arial"/>
          <w:b/>
          <w:u w:val="single"/>
        </w:rPr>
        <w:t>AGENDA</w:t>
      </w:r>
    </w:p>
    <w:p w:rsidR="006E37DD" w:rsidRDefault="006E37DD" w:rsidP="00CB6F64">
      <w:pPr>
        <w:spacing w:after="12"/>
        <w:rPr>
          <w:rFonts w:ascii="Arial Narrow" w:hAnsi="Arial Narrow" w:cs="Arial"/>
          <w:sz w:val="22"/>
          <w:szCs w:val="22"/>
        </w:rPr>
      </w:pPr>
    </w:p>
    <w:p w:rsidR="00D37EF1" w:rsidRPr="00F513AD" w:rsidRDefault="00D37EF1" w:rsidP="00CB6F64">
      <w:pPr>
        <w:spacing w:after="12"/>
        <w:rPr>
          <w:rFonts w:ascii="Arial Narrow" w:hAnsi="Arial Narrow" w:cs="Arial"/>
          <w:sz w:val="22"/>
          <w:szCs w:val="22"/>
        </w:rPr>
      </w:pPr>
    </w:p>
    <w:p w:rsidR="00D37EF1" w:rsidRDefault="00D37EF1" w:rsidP="0057758C">
      <w:pPr>
        <w:pStyle w:val="ListParagraph"/>
        <w:numPr>
          <w:ilvl w:val="0"/>
          <w:numId w:val="9"/>
        </w:numPr>
        <w:tabs>
          <w:tab w:val="clear" w:pos="1080"/>
        </w:tabs>
        <w:spacing w:after="80"/>
        <w:ind w:left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Call to Order</w:t>
      </w:r>
    </w:p>
    <w:p w:rsidR="00D37EF1" w:rsidRDefault="00D37EF1" w:rsidP="0057758C">
      <w:pPr>
        <w:pStyle w:val="ListParagraph"/>
        <w:numPr>
          <w:ilvl w:val="0"/>
          <w:numId w:val="9"/>
        </w:numPr>
        <w:tabs>
          <w:tab w:val="clear" w:pos="1080"/>
        </w:tabs>
        <w:spacing w:after="80"/>
        <w:ind w:left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Roll Call</w:t>
      </w:r>
    </w:p>
    <w:p w:rsidR="00F273F8" w:rsidRDefault="001230A1" w:rsidP="00F273F8">
      <w:pPr>
        <w:pStyle w:val="ListParagraph"/>
        <w:numPr>
          <w:ilvl w:val="0"/>
          <w:numId w:val="9"/>
        </w:numPr>
        <w:tabs>
          <w:tab w:val="clear" w:pos="1080"/>
        </w:tabs>
        <w:spacing w:after="80"/>
        <w:ind w:left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Financials</w:t>
      </w:r>
    </w:p>
    <w:p w:rsidR="00F273F8" w:rsidRDefault="00F273F8" w:rsidP="00F273F8">
      <w:pPr>
        <w:pStyle w:val="ListParagraph"/>
        <w:numPr>
          <w:ilvl w:val="0"/>
          <w:numId w:val="9"/>
        </w:numPr>
        <w:tabs>
          <w:tab w:val="clear" w:pos="1080"/>
        </w:tabs>
        <w:spacing w:after="80"/>
        <w:ind w:left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Committee Reports</w:t>
      </w:r>
    </w:p>
    <w:p w:rsidR="00CA1D11" w:rsidRDefault="00CA1D11" w:rsidP="00CA1D11">
      <w:pPr>
        <w:pStyle w:val="ListParagraph"/>
        <w:numPr>
          <w:ilvl w:val="0"/>
          <w:numId w:val="10"/>
        </w:numPr>
        <w:spacing w:after="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Audit Committee</w:t>
      </w:r>
    </w:p>
    <w:p w:rsidR="00FE1D7E" w:rsidRPr="00157A29" w:rsidRDefault="00FE1D7E" w:rsidP="00157A29">
      <w:pPr>
        <w:pStyle w:val="ListParagraph"/>
        <w:numPr>
          <w:ilvl w:val="1"/>
          <w:numId w:val="10"/>
        </w:numPr>
        <w:spacing w:after="80"/>
        <w:rPr>
          <w:rFonts w:ascii="Arial Narrow" w:hAnsi="Arial Narrow" w:cs="Arial"/>
          <w:sz w:val="22"/>
          <w:szCs w:val="22"/>
        </w:rPr>
      </w:pPr>
      <w:r w:rsidRPr="00157A29">
        <w:rPr>
          <w:rFonts w:ascii="Arial Narrow" w:hAnsi="Arial Narrow" w:cs="Arial"/>
          <w:sz w:val="22"/>
          <w:szCs w:val="22"/>
        </w:rPr>
        <w:t>Required Communications Letter</w:t>
      </w:r>
    </w:p>
    <w:p w:rsidR="00FE1D7E" w:rsidRDefault="00F73B24" w:rsidP="00FE1D7E">
      <w:pPr>
        <w:numPr>
          <w:ilvl w:val="1"/>
          <w:numId w:val="10"/>
        </w:numPr>
        <w:spacing w:after="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Review of Financial Statements</w:t>
      </w:r>
    </w:p>
    <w:p w:rsidR="00FE1D7E" w:rsidRDefault="00FE1D7E" w:rsidP="00FE1D7E">
      <w:pPr>
        <w:numPr>
          <w:ilvl w:val="1"/>
          <w:numId w:val="10"/>
        </w:numPr>
        <w:spacing w:after="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2017  Investment Report</w:t>
      </w:r>
    </w:p>
    <w:p w:rsidR="00FE1D7E" w:rsidRDefault="00FE1D7E" w:rsidP="00FE1D7E">
      <w:pPr>
        <w:numPr>
          <w:ilvl w:val="1"/>
          <w:numId w:val="10"/>
        </w:numPr>
        <w:spacing w:after="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2017 Real Property Report</w:t>
      </w:r>
    </w:p>
    <w:p w:rsidR="00FE1D7E" w:rsidRDefault="00FE1D7E" w:rsidP="00FE1D7E">
      <w:pPr>
        <w:numPr>
          <w:ilvl w:val="1"/>
          <w:numId w:val="10"/>
        </w:numPr>
        <w:spacing w:after="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2017 Internal Controls Assessment</w:t>
      </w:r>
    </w:p>
    <w:p w:rsidR="00FE1D7E" w:rsidRDefault="00FE1D7E" w:rsidP="00FE1D7E">
      <w:pPr>
        <w:numPr>
          <w:ilvl w:val="1"/>
          <w:numId w:val="10"/>
        </w:numPr>
        <w:spacing w:after="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2017 Mission and Goals Me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>asurement Report</w:t>
      </w:r>
    </w:p>
    <w:p w:rsidR="00FE1D7E" w:rsidRDefault="00FE1D7E" w:rsidP="00FE1D7E">
      <w:pPr>
        <w:pStyle w:val="ListParagraph"/>
        <w:spacing w:after="80"/>
        <w:ind w:left="1440"/>
        <w:rPr>
          <w:rFonts w:ascii="Arial Narrow" w:hAnsi="Arial Narrow" w:cs="Arial"/>
          <w:sz w:val="22"/>
          <w:szCs w:val="22"/>
        </w:rPr>
      </w:pPr>
    </w:p>
    <w:p w:rsidR="003B3F31" w:rsidRDefault="00511760" w:rsidP="00B25A43">
      <w:pPr>
        <w:pStyle w:val="ListParagraph"/>
        <w:spacing w:after="80"/>
        <w:ind w:left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</w:t>
      </w:r>
      <w:r w:rsidR="003B3F31">
        <w:rPr>
          <w:rFonts w:ascii="Arial Narrow" w:hAnsi="Arial Narrow" w:cs="Arial"/>
          <w:sz w:val="22"/>
          <w:szCs w:val="22"/>
        </w:rPr>
        <w:t xml:space="preserve">. </w:t>
      </w:r>
      <w:r w:rsidR="00B25A43">
        <w:rPr>
          <w:rFonts w:ascii="Arial Narrow" w:hAnsi="Arial Narrow" w:cs="Arial"/>
          <w:sz w:val="22"/>
          <w:szCs w:val="22"/>
        </w:rPr>
        <w:t xml:space="preserve">          </w:t>
      </w:r>
      <w:r w:rsidR="003B3F31">
        <w:rPr>
          <w:rFonts w:ascii="Arial Narrow" w:hAnsi="Arial Narrow" w:cs="Arial"/>
          <w:sz w:val="22"/>
          <w:szCs w:val="22"/>
        </w:rPr>
        <w:t>Old Business</w:t>
      </w:r>
    </w:p>
    <w:p w:rsidR="0054633F" w:rsidRDefault="00511760" w:rsidP="00B25A43">
      <w:pPr>
        <w:pStyle w:val="ListParagraph"/>
        <w:spacing w:after="80"/>
        <w:ind w:left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</w:t>
      </w:r>
      <w:r w:rsidR="003B3F31">
        <w:rPr>
          <w:rFonts w:ascii="Arial Narrow" w:hAnsi="Arial Narrow" w:cs="Arial"/>
          <w:sz w:val="22"/>
          <w:szCs w:val="22"/>
        </w:rPr>
        <w:t>.</w:t>
      </w:r>
      <w:r w:rsidR="003B3F31">
        <w:rPr>
          <w:rFonts w:ascii="Arial Narrow" w:hAnsi="Arial Narrow" w:cs="Arial"/>
          <w:sz w:val="22"/>
          <w:szCs w:val="22"/>
        </w:rPr>
        <w:tab/>
        <w:t>New Business</w:t>
      </w:r>
    </w:p>
    <w:p w:rsidR="004D0FEF" w:rsidRDefault="00511760" w:rsidP="00DB5321">
      <w:pPr>
        <w:pStyle w:val="ListParagraph"/>
        <w:spacing w:after="80"/>
        <w:ind w:left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7</w:t>
      </w:r>
      <w:r w:rsidR="004D0FEF">
        <w:rPr>
          <w:rFonts w:ascii="Arial Narrow" w:hAnsi="Arial Narrow" w:cs="Arial"/>
          <w:sz w:val="22"/>
          <w:szCs w:val="22"/>
        </w:rPr>
        <w:t xml:space="preserve">.  </w:t>
      </w:r>
      <w:r w:rsidR="004D0FEF">
        <w:rPr>
          <w:rFonts w:ascii="Arial Narrow" w:hAnsi="Arial Narrow" w:cs="Arial"/>
          <w:sz w:val="22"/>
          <w:szCs w:val="22"/>
        </w:rPr>
        <w:tab/>
      </w:r>
      <w:r w:rsidR="00DB5321">
        <w:rPr>
          <w:rFonts w:ascii="Arial Narrow" w:hAnsi="Arial Narrow" w:cs="Arial"/>
          <w:sz w:val="22"/>
          <w:szCs w:val="22"/>
        </w:rPr>
        <w:t>Other Business and Announcement</w:t>
      </w:r>
      <w:r w:rsidR="00376469">
        <w:rPr>
          <w:rFonts w:ascii="Arial Narrow" w:hAnsi="Arial Narrow" w:cs="Arial"/>
          <w:sz w:val="22"/>
          <w:szCs w:val="22"/>
        </w:rPr>
        <w:t>s</w:t>
      </w:r>
    </w:p>
    <w:p w:rsidR="003B3F31" w:rsidRDefault="003B3F31" w:rsidP="00B25A43">
      <w:pPr>
        <w:pStyle w:val="ListParagraph"/>
        <w:spacing w:after="80"/>
        <w:ind w:left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8.</w:t>
      </w:r>
      <w:r>
        <w:rPr>
          <w:rFonts w:ascii="Arial Narrow" w:hAnsi="Arial Narrow" w:cs="Arial"/>
          <w:sz w:val="22"/>
          <w:szCs w:val="22"/>
        </w:rPr>
        <w:tab/>
        <w:t>Public Comment</w:t>
      </w:r>
    </w:p>
    <w:p w:rsidR="003B3F31" w:rsidRDefault="003B3F31" w:rsidP="00B25A43">
      <w:pPr>
        <w:pStyle w:val="ListParagraph"/>
        <w:spacing w:after="80"/>
        <w:ind w:left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9.</w:t>
      </w:r>
      <w:r>
        <w:rPr>
          <w:rFonts w:ascii="Arial Narrow" w:hAnsi="Arial Narrow" w:cs="Arial"/>
          <w:sz w:val="22"/>
          <w:szCs w:val="22"/>
        </w:rPr>
        <w:tab/>
        <w:t>Adjournment</w:t>
      </w:r>
    </w:p>
    <w:p w:rsidR="00456D47" w:rsidRDefault="00456D47" w:rsidP="00B25A43">
      <w:pPr>
        <w:pStyle w:val="ListParagraph"/>
        <w:spacing w:after="80"/>
        <w:ind w:left="1080"/>
        <w:rPr>
          <w:rFonts w:ascii="Arial Narrow" w:hAnsi="Arial Narrow" w:cs="Arial"/>
          <w:sz w:val="22"/>
          <w:szCs w:val="22"/>
        </w:rPr>
      </w:pPr>
    </w:p>
    <w:p w:rsidR="003B3F31" w:rsidRDefault="003B3F31" w:rsidP="00B25A43">
      <w:pPr>
        <w:pStyle w:val="ListParagraph"/>
        <w:spacing w:after="80"/>
        <w:ind w:left="1080"/>
        <w:rPr>
          <w:rFonts w:ascii="Arial Narrow" w:hAnsi="Arial Narrow" w:cs="Arial"/>
          <w:sz w:val="22"/>
          <w:szCs w:val="22"/>
        </w:rPr>
      </w:pPr>
    </w:p>
    <w:p w:rsidR="003B3F31" w:rsidRDefault="003B3F31" w:rsidP="00B25A43">
      <w:pPr>
        <w:pStyle w:val="ListParagraph"/>
        <w:spacing w:after="80"/>
        <w:ind w:left="1080"/>
        <w:rPr>
          <w:rFonts w:ascii="Arial Narrow" w:hAnsi="Arial Narrow" w:cs="Arial"/>
          <w:sz w:val="22"/>
          <w:szCs w:val="22"/>
        </w:rPr>
      </w:pPr>
    </w:p>
    <w:p w:rsidR="003B3F31" w:rsidRPr="00B25A43" w:rsidRDefault="003B3F31" w:rsidP="00B25A43">
      <w:pPr>
        <w:pStyle w:val="ListParagraph"/>
        <w:spacing w:after="80"/>
        <w:ind w:left="1080"/>
        <w:rPr>
          <w:rFonts w:ascii="Arial Narrow" w:hAnsi="Arial Narrow" w:cs="Arial"/>
          <w:sz w:val="22"/>
          <w:szCs w:val="22"/>
        </w:rPr>
      </w:pPr>
    </w:p>
    <w:p w:rsidR="009671E7" w:rsidRPr="009671E7" w:rsidRDefault="009671E7" w:rsidP="009671E7">
      <w:pPr>
        <w:spacing w:after="8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The next meeting of the Board of Directors of the Ulster County Economic Development Alliance is scheduled for 4:30 p.m., Tuesday, </w:t>
      </w:r>
      <w:r w:rsidR="00307139">
        <w:rPr>
          <w:rFonts w:ascii="Arial Narrow" w:hAnsi="Arial Narrow" w:cs="Arial"/>
          <w:sz w:val="22"/>
          <w:szCs w:val="22"/>
        </w:rPr>
        <w:t>April 3</w:t>
      </w:r>
      <w:r w:rsidR="003B3F31">
        <w:rPr>
          <w:rFonts w:ascii="Arial Narrow" w:hAnsi="Arial Narrow" w:cs="Arial"/>
          <w:sz w:val="22"/>
          <w:szCs w:val="22"/>
        </w:rPr>
        <w:t>, 2018</w:t>
      </w:r>
    </w:p>
    <w:sectPr w:rsidR="009671E7" w:rsidRPr="009671E7" w:rsidSect="00B548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8E" w:rsidRDefault="002F088E">
      <w:r>
        <w:separator/>
      </w:r>
    </w:p>
  </w:endnote>
  <w:endnote w:type="continuationSeparator" w:id="0">
    <w:p w:rsidR="002F088E" w:rsidRDefault="002F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2F" w:rsidRDefault="009B61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2F" w:rsidRDefault="009B61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363" w:rsidRPr="000A6363" w:rsidRDefault="000A6363" w:rsidP="000A6363">
    <w:pPr>
      <w:tabs>
        <w:tab w:val="center" w:pos="4320"/>
        <w:tab w:val="right" w:pos="8640"/>
      </w:tabs>
      <w:jc w:val="center"/>
    </w:pPr>
    <w:r w:rsidRPr="000A6363">
      <w:rPr>
        <w:rFonts w:ascii="Arial" w:hAnsi="Arial" w:cs="Arial"/>
        <w:bCs/>
        <w:color w:val="000000"/>
        <w:sz w:val="20"/>
        <w:szCs w:val="20"/>
      </w:rPr>
      <w:t>This institution is an equal opportunity provider, employer, and lender.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8E" w:rsidRDefault="002F088E">
      <w:r>
        <w:separator/>
      </w:r>
    </w:p>
  </w:footnote>
  <w:footnote w:type="continuationSeparator" w:id="0">
    <w:p w:rsidR="002F088E" w:rsidRDefault="002F0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2F" w:rsidRDefault="009B61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12F" w:rsidRDefault="009B61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0E9" w:rsidRDefault="002B64E4" w:rsidP="00A728C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FC0AB" wp14:editId="0FBF23C9">
              <wp:simplePos x="0" y="0"/>
              <wp:positionH relativeFrom="column">
                <wp:posOffset>2057400</wp:posOffset>
              </wp:positionH>
              <wp:positionV relativeFrom="paragraph">
                <wp:posOffset>182880</wp:posOffset>
              </wp:positionV>
              <wp:extent cx="3171825" cy="800100"/>
              <wp:effectExtent l="0" t="190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28C2" w:rsidRPr="00C335F6" w:rsidRDefault="00A728C2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Ulster County Economic Development Alliance</w:t>
                          </w:r>
                        </w:p>
                        <w:p w:rsidR="00A728C2" w:rsidRPr="00C335F6" w:rsidRDefault="00A728C2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P.O. Box 1800, 244 Fair Street</w:t>
                          </w:r>
                        </w:p>
                        <w:p w:rsidR="00A728C2" w:rsidRPr="00C335F6" w:rsidRDefault="00A728C2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Kingston, NY  12402-1800</w:t>
                          </w:r>
                        </w:p>
                        <w:p w:rsidR="00A728C2" w:rsidRPr="00C335F6" w:rsidRDefault="00A728C2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Tel:  845.340.3556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62pt;margin-top:14.4pt;width:249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" stroked="f">
              <v:textbox>
                <w:txbxContent>
                  <w:p w:rsidR="00A728C2" w:rsidRPr="00C335F6" w:rsidRDefault="00A728C2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Ulster County Economic Development Alliance</w:t>
                    </w:r>
                  </w:p>
                  <w:p w:rsidR="00A728C2" w:rsidRPr="00C335F6" w:rsidRDefault="00A728C2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P.O. Box 1800, 244 Fair Street</w:t>
                    </w:r>
                  </w:p>
                  <w:p w:rsidR="00A728C2" w:rsidRPr="00C335F6" w:rsidRDefault="00A728C2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Kingston, NY  12402-1800</w:t>
                    </w:r>
                  </w:p>
                  <w:p w:rsidR="00A728C2" w:rsidRPr="00C335F6" w:rsidRDefault="00A728C2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Tel:  845.340.3556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32CC8A52" wp14:editId="6BE33D62">
          <wp:simplePos x="0" y="0"/>
          <wp:positionH relativeFrom="column">
            <wp:posOffset>5257800</wp:posOffset>
          </wp:positionH>
          <wp:positionV relativeFrom="paragraph">
            <wp:posOffset>-45720</wp:posOffset>
          </wp:positionV>
          <wp:extent cx="1352550" cy="1333500"/>
          <wp:effectExtent l="0" t="0" r="0" b="0"/>
          <wp:wrapTight wrapText="bothSides">
            <wp:wrapPolygon edited="0">
              <wp:start x="8823" y="0"/>
              <wp:lineTo x="6389" y="617"/>
              <wp:lineTo x="2130" y="3703"/>
              <wp:lineTo x="1825" y="9874"/>
              <wp:lineTo x="0" y="14811"/>
              <wp:lineTo x="0" y="15429"/>
              <wp:lineTo x="5476" y="19749"/>
              <wp:lineTo x="5476" y="20057"/>
              <wp:lineTo x="8823" y="21291"/>
              <wp:lineTo x="9431" y="21291"/>
              <wp:lineTo x="11865" y="21291"/>
              <wp:lineTo x="13082" y="21291"/>
              <wp:lineTo x="16124" y="20057"/>
              <wp:lineTo x="15820" y="19749"/>
              <wp:lineTo x="21296" y="15429"/>
              <wp:lineTo x="21296" y="14811"/>
              <wp:lineTo x="19166" y="9874"/>
              <wp:lineTo x="19470" y="3703"/>
              <wp:lineTo x="14603" y="309"/>
              <wp:lineTo x="12169" y="0"/>
              <wp:lineTo x="8823" y="0"/>
            </wp:wrapPolygon>
          </wp:wrapTight>
          <wp:docPr id="3" name="Picture 3" descr="final UC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l UC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63D4"/>
    <w:multiLevelType w:val="hybridMultilevel"/>
    <w:tmpl w:val="D3B2C9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CD4566"/>
    <w:multiLevelType w:val="hybridMultilevel"/>
    <w:tmpl w:val="3D72C562"/>
    <w:lvl w:ilvl="0" w:tplc="19C86C16">
      <w:start w:val="1"/>
      <w:numFmt w:val="bullet"/>
      <w:lvlText w:val="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  <w:b w:val="0"/>
      </w:rPr>
    </w:lvl>
    <w:lvl w:ilvl="1" w:tplc="4DCE6E2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</w:rPr>
    </w:lvl>
    <w:lvl w:ilvl="3" w:tplc="9C72289A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AC43E5"/>
    <w:multiLevelType w:val="hybridMultilevel"/>
    <w:tmpl w:val="E7AE79D4"/>
    <w:lvl w:ilvl="0" w:tplc="54884D3C">
      <w:start w:val="1"/>
      <w:numFmt w:val="bullet"/>
      <w:lvlText w:val=""/>
      <w:lvlJc w:val="left"/>
      <w:pPr>
        <w:tabs>
          <w:tab w:val="num" w:pos="864"/>
        </w:tabs>
        <w:ind w:left="864" w:hanging="504"/>
      </w:pPr>
      <w:rPr>
        <w:rFonts w:ascii="Wingdings" w:hAnsi="Wingdings" w:hint="default"/>
        <w:b w:val="0"/>
      </w:rPr>
    </w:lvl>
    <w:lvl w:ilvl="1" w:tplc="4DCE6E2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9C7228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A573F7"/>
    <w:multiLevelType w:val="hybridMultilevel"/>
    <w:tmpl w:val="21D06E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4DCE6E2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9C7228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33368F"/>
    <w:multiLevelType w:val="hybridMultilevel"/>
    <w:tmpl w:val="E7FA165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22423"/>
    <w:multiLevelType w:val="hybridMultilevel"/>
    <w:tmpl w:val="E4D8C120"/>
    <w:lvl w:ilvl="0" w:tplc="C52233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4DCE6E2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9C7228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74952"/>
    <w:multiLevelType w:val="hybridMultilevel"/>
    <w:tmpl w:val="2062C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2F3520B"/>
    <w:multiLevelType w:val="hybridMultilevel"/>
    <w:tmpl w:val="863C56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D39EE"/>
    <w:multiLevelType w:val="hybridMultilevel"/>
    <w:tmpl w:val="9F120CA4"/>
    <w:lvl w:ilvl="0" w:tplc="C52233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4DCE6E2E">
      <w:start w:val="1"/>
      <w:numFmt w:val="bullet"/>
      <w:lvlText w:val=""/>
      <w:lvlJc w:val="left"/>
      <w:pPr>
        <w:ind w:left="2160" w:hanging="180"/>
      </w:pPr>
      <w:rPr>
        <w:rFonts w:ascii="Symbol" w:hAnsi="Symbol" w:hint="default"/>
        <w:b w:val="0"/>
        <w:color w:val="auto"/>
      </w:rPr>
    </w:lvl>
    <w:lvl w:ilvl="3" w:tplc="7370F818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F0E93"/>
    <w:multiLevelType w:val="hybridMultilevel"/>
    <w:tmpl w:val="B078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C424E"/>
    <w:multiLevelType w:val="hybridMultilevel"/>
    <w:tmpl w:val="C6265A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0E241D"/>
    <w:multiLevelType w:val="multilevel"/>
    <w:tmpl w:val="21D06E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6D521F"/>
    <w:multiLevelType w:val="hybridMultilevel"/>
    <w:tmpl w:val="FBE6550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543A25"/>
    <w:multiLevelType w:val="hybridMultilevel"/>
    <w:tmpl w:val="9610909A"/>
    <w:lvl w:ilvl="0" w:tplc="3814AD92">
      <w:start w:val="1"/>
      <w:numFmt w:val="bullet"/>
      <w:pStyle w:val="Style1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1" w:tplc="4DCE6E2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</w:rPr>
    </w:lvl>
    <w:lvl w:ilvl="3" w:tplc="9C72289A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C05137C"/>
    <w:multiLevelType w:val="hybridMultilevel"/>
    <w:tmpl w:val="3C923742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1" w:tplc="4DCE6E2E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b w:val="0"/>
      </w:rPr>
    </w:lvl>
    <w:lvl w:ilvl="3" w:tplc="9C72289A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7D697B07"/>
    <w:multiLevelType w:val="multilevel"/>
    <w:tmpl w:val="E7AE79D4"/>
    <w:lvl w:ilvl="0">
      <w:start w:val="1"/>
      <w:numFmt w:val="bullet"/>
      <w:lvlText w:val=""/>
      <w:lvlJc w:val="left"/>
      <w:pPr>
        <w:tabs>
          <w:tab w:val="num" w:pos="864"/>
        </w:tabs>
        <w:ind w:left="864" w:hanging="504"/>
      </w:pPr>
      <w:rPr>
        <w:rFonts w:ascii="Wingdings" w:hAnsi="Wingdings" w:hint="default"/>
        <w:b w:val="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1"/>
  </w:num>
  <w:num w:numId="5">
    <w:abstractNumId w:val="2"/>
  </w:num>
  <w:num w:numId="6">
    <w:abstractNumId w:val="15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  <w:num w:numId="13">
    <w:abstractNumId w:val="12"/>
  </w:num>
  <w:num w:numId="14">
    <w:abstractNumId w:val="4"/>
  </w:num>
  <w:num w:numId="15">
    <w:abstractNumId w:val="0"/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35"/>
    <w:rsid w:val="00012051"/>
    <w:rsid w:val="000305E5"/>
    <w:rsid w:val="000421CA"/>
    <w:rsid w:val="000522D8"/>
    <w:rsid w:val="00067E9B"/>
    <w:rsid w:val="000749C4"/>
    <w:rsid w:val="000753A3"/>
    <w:rsid w:val="000938E1"/>
    <w:rsid w:val="000A0264"/>
    <w:rsid w:val="000A6363"/>
    <w:rsid w:val="000B2189"/>
    <w:rsid w:val="000C65AD"/>
    <w:rsid w:val="000D6189"/>
    <w:rsid w:val="000E408B"/>
    <w:rsid w:val="000F4B1C"/>
    <w:rsid w:val="00107AB7"/>
    <w:rsid w:val="00110E68"/>
    <w:rsid w:val="00111C17"/>
    <w:rsid w:val="001230A1"/>
    <w:rsid w:val="00142832"/>
    <w:rsid w:val="0014328E"/>
    <w:rsid w:val="00144E06"/>
    <w:rsid w:val="001467A7"/>
    <w:rsid w:val="00157A29"/>
    <w:rsid w:val="00172767"/>
    <w:rsid w:val="00172CCB"/>
    <w:rsid w:val="00187235"/>
    <w:rsid w:val="001958CA"/>
    <w:rsid w:val="001A4ED8"/>
    <w:rsid w:val="001B64DE"/>
    <w:rsid w:val="00201048"/>
    <w:rsid w:val="0020181C"/>
    <w:rsid w:val="00204859"/>
    <w:rsid w:val="00214F48"/>
    <w:rsid w:val="00266381"/>
    <w:rsid w:val="00290768"/>
    <w:rsid w:val="002919EE"/>
    <w:rsid w:val="002A3D41"/>
    <w:rsid w:val="002B64E4"/>
    <w:rsid w:val="002C07D6"/>
    <w:rsid w:val="002C183C"/>
    <w:rsid w:val="002C6D04"/>
    <w:rsid w:val="002D1281"/>
    <w:rsid w:val="002D398D"/>
    <w:rsid w:val="002E016C"/>
    <w:rsid w:val="002F022C"/>
    <w:rsid w:val="002F088E"/>
    <w:rsid w:val="002F4C5E"/>
    <w:rsid w:val="00303B76"/>
    <w:rsid w:val="00307139"/>
    <w:rsid w:val="003200D9"/>
    <w:rsid w:val="00321FB0"/>
    <w:rsid w:val="00330BA9"/>
    <w:rsid w:val="003352BC"/>
    <w:rsid w:val="00337B54"/>
    <w:rsid w:val="0034452D"/>
    <w:rsid w:val="0035556D"/>
    <w:rsid w:val="00357647"/>
    <w:rsid w:val="003624D6"/>
    <w:rsid w:val="00376469"/>
    <w:rsid w:val="00395C7C"/>
    <w:rsid w:val="003A3F6A"/>
    <w:rsid w:val="003A64C4"/>
    <w:rsid w:val="003A76AB"/>
    <w:rsid w:val="003B194C"/>
    <w:rsid w:val="003B3F31"/>
    <w:rsid w:val="003B4CFE"/>
    <w:rsid w:val="003C4BEA"/>
    <w:rsid w:val="003C76D7"/>
    <w:rsid w:val="003D1C5A"/>
    <w:rsid w:val="003D3286"/>
    <w:rsid w:val="003D345F"/>
    <w:rsid w:val="003D4AC5"/>
    <w:rsid w:val="003D5788"/>
    <w:rsid w:val="003E66BA"/>
    <w:rsid w:val="00420F8E"/>
    <w:rsid w:val="004266FD"/>
    <w:rsid w:val="00456D47"/>
    <w:rsid w:val="0047101C"/>
    <w:rsid w:val="00476CBC"/>
    <w:rsid w:val="00485130"/>
    <w:rsid w:val="00496536"/>
    <w:rsid w:val="00497821"/>
    <w:rsid w:val="004A711C"/>
    <w:rsid w:val="004C3268"/>
    <w:rsid w:val="004D0FEF"/>
    <w:rsid w:val="004E0861"/>
    <w:rsid w:val="004E5BFB"/>
    <w:rsid w:val="00501A9E"/>
    <w:rsid w:val="0050231C"/>
    <w:rsid w:val="00511760"/>
    <w:rsid w:val="00516302"/>
    <w:rsid w:val="00521327"/>
    <w:rsid w:val="00532CF1"/>
    <w:rsid w:val="00545B10"/>
    <w:rsid w:val="0054633F"/>
    <w:rsid w:val="0056567D"/>
    <w:rsid w:val="00570CC3"/>
    <w:rsid w:val="0057758C"/>
    <w:rsid w:val="005A21CB"/>
    <w:rsid w:val="005A4831"/>
    <w:rsid w:val="005A6904"/>
    <w:rsid w:val="005B3AD1"/>
    <w:rsid w:val="005B483D"/>
    <w:rsid w:val="005B5A08"/>
    <w:rsid w:val="005E308B"/>
    <w:rsid w:val="00600538"/>
    <w:rsid w:val="00622A46"/>
    <w:rsid w:val="00631DE5"/>
    <w:rsid w:val="006349BD"/>
    <w:rsid w:val="0064485C"/>
    <w:rsid w:val="006478D9"/>
    <w:rsid w:val="00651D56"/>
    <w:rsid w:val="0066475C"/>
    <w:rsid w:val="0066479E"/>
    <w:rsid w:val="0067212B"/>
    <w:rsid w:val="006725D6"/>
    <w:rsid w:val="006748B0"/>
    <w:rsid w:val="00691A87"/>
    <w:rsid w:val="006970E9"/>
    <w:rsid w:val="006A2845"/>
    <w:rsid w:val="006A779D"/>
    <w:rsid w:val="006B661E"/>
    <w:rsid w:val="006B6A85"/>
    <w:rsid w:val="006E37DD"/>
    <w:rsid w:val="006E6B9D"/>
    <w:rsid w:val="007018FB"/>
    <w:rsid w:val="00701F80"/>
    <w:rsid w:val="00737F3C"/>
    <w:rsid w:val="00751BE6"/>
    <w:rsid w:val="00791D40"/>
    <w:rsid w:val="007A58C9"/>
    <w:rsid w:val="007B31EA"/>
    <w:rsid w:val="007D6963"/>
    <w:rsid w:val="007E4459"/>
    <w:rsid w:val="007E73F3"/>
    <w:rsid w:val="007F110D"/>
    <w:rsid w:val="00801E26"/>
    <w:rsid w:val="00803F29"/>
    <w:rsid w:val="008060CF"/>
    <w:rsid w:val="008237F0"/>
    <w:rsid w:val="00856F95"/>
    <w:rsid w:val="008A4E85"/>
    <w:rsid w:val="008A7C5E"/>
    <w:rsid w:val="008B6426"/>
    <w:rsid w:val="008F265F"/>
    <w:rsid w:val="00906827"/>
    <w:rsid w:val="00936C4D"/>
    <w:rsid w:val="00951BB0"/>
    <w:rsid w:val="00957CC1"/>
    <w:rsid w:val="009615FF"/>
    <w:rsid w:val="009671E7"/>
    <w:rsid w:val="00975C07"/>
    <w:rsid w:val="009A0F33"/>
    <w:rsid w:val="009A6C17"/>
    <w:rsid w:val="009B612F"/>
    <w:rsid w:val="00A20F4B"/>
    <w:rsid w:val="00A21CB1"/>
    <w:rsid w:val="00A238BA"/>
    <w:rsid w:val="00A27254"/>
    <w:rsid w:val="00A27462"/>
    <w:rsid w:val="00A31710"/>
    <w:rsid w:val="00A4732E"/>
    <w:rsid w:val="00A728C2"/>
    <w:rsid w:val="00A72EED"/>
    <w:rsid w:val="00A73B0C"/>
    <w:rsid w:val="00A76CA1"/>
    <w:rsid w:val="00AA4B23"/>
    <w:rsid w:val="00AC5181"/>
    <w:rsid w:val="00AD48E9"/>
    <w:rsid w:val="00AE3A5B"/>
    <w:rsid w:val="00AF1E9D"/>
    <w:rsid w:val="00AF5CE5"/>
    <w:rsid w:val="00B01752"/>
    <w:rsid w:val="00B22041"/>
    <w:rsid w:val="00B25A43"/>
    <w:rsid w:val="00B27A0E"/>
    <w:rsid w:val="00B305EE"/>
    <w:rsid w:val="00B41C73"/>
    <w:rsid w:val="00B53904"/>
    <w:rsid w:val="00B54888"/>
    <w:rsid w:val="00B67986"/>
    <w:rsid w:val="00B73BEA"/>
    <w:rsid w:val="00B766EC"/>
    <w:rsid w:val="00B9068B"/>
    <w:rsid w:val="00B94441"/>
    <w:rsid w:val="00BA2A00"/>
    <w:rsid w:val="00BA3718"/>
    <w:rsid w:val="00BA37E3"/>
    <w:rsid w:val="00BA51C6"/>
    <w:rsid w:val="00BD313A"/>
    <w:rsid w:val="00BD3417"/>
    <w:rsid w:val="00BD351A"/>
    <w:rsid w:val="00C335F6"/>
    <w:rsid w:val="00C33BB1"/>
    <w:rsid w:val="00C93BF6"/>
    <w:rsid w:val="00CA1D11"/>
    <w:rsid w:val="00CA7C3E"/>
    <w:rsid w:val="00CB6F64"/>
    <w:rsid w:val="00CC5657"/>
    <w:rsid w:val="00CC7743"/>
    <w:rsid w:val="00CC77A4"/>
    <w:rsid w:val="00CE6DE8"/>
    <w:rsid w:val="00D0680A"/>
    <w:rsid w:val="00D2016F"/>
    <w:rsid w:val="00D309DA"/>
    <w:rsid w:val="00D37EF1"/>
    <w:rsid w:val="00D45F80"/>
    <w:rsid w:val="00D52249"/>
    <w:rsid w:val="00DB5321"/>
    <w:rsid w:val="00DB6640"/>
    <w:rsid w:val="00DD101B"/>
    <w:rsid w:val="00DF4FB0"/>
    <w:rsid w:val="00E126E5"/>
    <w:rsid w:val="00E41F5B"/>
    <w:rsid w:val="00E61A1A"/>
    <w:rsid w:val="00E629CE"/>
    <w:rsid w:val="00E75500"/>
    <w:rsid w:val="00E91EF8"/>
    <w:rsid w:val="00E962D1"/>
    <w:rsid w:val="00ED480E"/>
    <w:rsid w:val="00ED594D"/>
    <w:rsid w:val="00EF0DF1"/>
    <w:rsid w:val="00EF30A8"/>
    <w:rsid w:val="00F02685"/>
    <w:rsid w:val="00F1002C"/>
    <w:rsid w:val="00F16E28"/>
    <w:rsid w:val="00F273F8"/>
    <w:rsid w:val="00F27880"/>
    <w:rsid w:val="00F433FF"/>
    <w:rsid w:val="00F5172E"/>
    <w:rsid w:val="00F65B29"/>
    <w:rsid w:val="00F721DE"/>
    <w:rsid w:val="00F73B24"/>
    <w:rsid w:val="00F8443D"/>
    <w:rsid w:val="00FA135F"/>
    <w:rsid w:val="00FA7856"/>
    <w:rsid w:val="00FE1D7E"/>
    <w:rsid w:val="00FF0BA3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9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4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4B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4ED8"/>
    <w:rPr>
      <w:rFonts w:ascii="Tahoma" w:hAnsi="Tahoma" w:cs="Tahoma"/>
      <w:sz w:val="16"/>
      <w:szCs w:val="16"/>
    </w:rPr>
  </w:style>
  <w:style w:type="character" w:styleId="Hyperlink">
    <w:name w:val="Hyperlink"/>
    <w:rsid w:val="00485130"/>
    <w:rPr>
      <w:color w:val="0000FF"/>
      <w:u w:val="single"/>
    </w:rPr>
  </w:style>
  <w:style w:type="paragraph" w:customStyle="1" w:styleId="Style1">
    <w:name w:val="Style1"/>
    <w:basedOn w:val="Normal"/>
    <w:rsid w:val="002F4C5E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CB6F64"/>
    <w:pPr>
      <w:ind w:left="720"/>
    </w:pPr>
  </w:style>
  <w:style w:type="paragraph" w:styleId="NormalWeb">
    <w:name w:val="Normal (Web)"/>
    <w:basedOn w:val="Normal"/>
    <w:rsid w:val="000A6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9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4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4B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4ED8"/>
    <w:rPr>
      <w:rFonts w:ascii="Tahoma" w:hAnsi="Tahoma" w:cs="Tahoma"/>
      <w:sz w:val="16"/>
      <w:szCs w:val="16"/>
    </w:rPr>
  </w:style>
  <w:style w:type="character" w:styleId="Hyperlink">
    <w:name w:val="Hyperlink"/>
    <w:rsid w:val="00485130"/>
    <w:rPr>
      <w:color w:val="0000FF"/>
      <w:u w:val="single"/>
    </w:rPr>
  </w:style>
  <w:style w:type="paragraph" w:customStyle="1" w:styleId="Style1">
    <w:name w:val="Style1"/>
    <w:basedOn w:val="Normal"/>
    <w:rsid w:val="002F4C5E"/>
    <w:pPr>
      <w:numPr>
        <w:numId w:val="8"/>
      </w:numPr>
    </w:pPr>
  </w:style>
  <w:style w:type="paragraph" w:styleId="ListParagraph">
    <w:name w:val="List Paragraph"/>
    <w:basedOn w:val="Normal"/>
    <w:uiPriority w:val="34"/>
    <w:qFormat/>
    <w:rsid w:val="00CB6F64"/>
    <w:pPr>
      <w:ind w:left="720"/>
    </w:pPr>
  </w:style>
  <w:style w:type="paragraph" w:styleId="NormalWeb">
    <w:name w:val="Normal (Web)"/>
    <w:basedOn w:val="Normal"/>
    <w:rsid w:val="000A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E3419ED461D4F93F3EF84AABF4690" ma:contentTypeVersion="11" ma:contentTypeDescription="Create a new document." ma:contentTypeScope="" ma:versionID="e25376910c1a520cb64fcab968246930">
  <xsd:schema xmlns:xsd="http://www.w3.org/2001/XMLSchema" xmlns:xs="http://www.w3.org/2001/XMLSchema" xmlns:p="http://schemas.microsoft.com/office/2006/metadata/properties" xmlns:ns2="a58df785-9696-4fb3-852f-490bb0124867" xmlns:ns3="7594a126-ae48-49d2-9c44-dde507913f0f" targetNamespace="http://schemas.microsoft.com/office/2006/metadata/properties" ma:root="true" ma:fieldsID="e3391a6ae753c70055930f6a8fe847c5" ns2:_="" ns3:_="">
    <xsd:import namespace="a58df785-9696-4fb3-852f-490bb0124867"/>
    <xsd:import namespace="7594a126-ae48-49d2-9c44-dde507913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df785-9696-4fb3-852f-490bb0124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a126-ae48-49d2-9c44-dde507913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B8F3A-7E79-4A7B-A983-7F36248BE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DD180-5FDB-473C-9157-3D80BBB0D291}"/>
</file>

<file path=customXml/itemProps3.xml><?xml version="1.0" encoding="utf-8"?>
<ds:datastoreItem xmlns:ds="http://schemas.openxmlformats.org/officeDocument/2006/customXml" ds:itemID="{8D7AB6D2-E8CA-41F1-9FC8-36B9E1E36ACC}"/>
</file>

<file path=customXml/itemProps4.xml><?xml version="1.0" encoding="utf-8"?>
<ds:datastoreItem xmlns:ds="http://schemas.openxmlformats.org/officeDocument/2006/customXml" ds:itemID="{E668CFCA-F8AA-4700-B159-431FB2B1E5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DIRECTOR’S MEETING</vt:lpstr>
    </vt:vector>
  </TitlesOfParts>
  <Company>ulster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DIRECTOR’S MEETING</dc:title>
  <dc:creator>lcla</dc:creator>
  <cp:lastModifiedBy>Ulster County</cp:lastModifiedBy>
  <cp:revision>20</cp:revision>
  <cp:lastPrinted>2018-03-19T16:28:00Z</cp:lastPrinted>
  <dcterms:created xsi:type="dcterms:W3CDTF">2017-03-13T17:09:00Z</dcterms:created>
  <dcterms:modified xsi:type="dcterms:W3CDTF">2018-03-19T16:32:00Z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0x010100951E3419ED461D4F93F3EF84AABF4690</vt:lpwstr>
  </property>
</Properties>
</file>